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33" w:rsidRPr="003153FA" w:rsidRDefault="00CF726A" w:rsidP="00CF726A">
      <w:pPr>
        <w:spacing w:after="0" w:line="240" w:lineRule="auto"/>
        <w:jc w:val="center"/>
        <w:rPr>
          <w:rFonts w:ascii="DSN PaTiMoke" w:hAnsi="DSN PaTiMoke" w:cs="DSN PaTiMoke"/>
          <w:sz w:val="160"/>
          <w:szCs w:val="160"/>
        </w:rPr>
      </w:pPr>
      <w:r w:rsidRPr="003153FA">
        <w:rPr>
          <w:rFonts w:ascii="DSN PaTiMoke" w:hAnsi="DSN PaTiMoke" w:cs="DSN PaTiMoke"/>
          <w:sz w:val="160"/>
          <w:szCs w:val="160"/>
          <w:cs/>
        </w:rPr>
        <w:t>ประชาสัมพันธ์</w:t>
      </w:r>
    </w:p>
    <w:p w:rsidR="00CF726A" w:rsidRPr="003153FA" w:rsidRDefault="00CF726A" w:rsidP="00CF726A">
      <w:pPr>
        <w:spacing w:after="0" w:line="240" w:lineRule="auto"/>
        <w:jc w:val="center"/>
        <w:rPr>
          <w:rFonts w:ascii="DSN PaTiMoke" w:hAnsi="DSN PaTiMoke" w:cs="DSN PaTiMoke"/>
          <w:sz w:val="120"/>
          <w:szCs w:val="120"/>
        </w:rPr>
      </w:pPr>
      <w:r w:rsidRPr="003153FA">
        <w:rPr>
          <w:rFonts w:ascii="DSN PaTiMoke" w:hAnsi="DSN PaTiMoke" w:cs="DSN PaTiMoke"/>
          <w:sz w:val="120"/>
          <w:szCs w:val="120"/>
          <w:cs/>
        </w:rPr>
        <w:t>ขอความร่วมมือพนักงานทุกท่านเข้าร่วม</w:t>
      </w:r>
    </w:p>
    <w:p w:rsidR="00CF726A" w:rsidRPr="003153FA" w:rsidRDefault="00CF726A" w:rsidP="00CF726A">
      <w:pPr>
        <w:spacing w:after="0" w:line="240" w:lineRule="auto"/>
        <w:jc w:val="center"/>
        <w:rPr>
          <w:rFonts w:ascii="DSN PaTiMoke" w:hAnsi="DSN PaTiMoke" w:cs="DSN PaTiMoke"/>
          <w:sz w:val="120"/>
          <w:szCs w:val="120"/>
        </w:rPr>
      </w:pPr>
      <w:r w:rsidRPr="003153FA">
        <w:rPr>
          <w:rFonts w:ascii="DSN PaTiMoke" w:hAnsi="DSN PaTiMoke" w:cs="DSN PaTiMoke"/>
          <w:sz w:val="120"/>
          <w:szCs w:val="120"/>
          <w:cs/>
        </w:rPr>
        <w:t>โครงการเพิ่มศักยภาพบุคลากรของ</w:t>
      </w:r>
      <w:proofErr w:type="spellStart"/>
      <w:r w:rsidRPr="003153FA">
        <w:rPr>
          <w:rFonts w:ascii="DSN PaTiMoke" w:hAnsi="DSN PaTiMoke" w:cs="DSN PaTiMoke"/>
          <w:sz w:val="120"/>
          <w:szCs w:val="120"/>
          <w:cs/>
        </w:rPr>
        <w:t>อบต</w:t>
      </w:r>
      <w:proofErr w:type="spellEnd"/>
      <w:r w:rsidRPr="003153FA">
        <w:rPr>
          <w:rFonts w:ascii="DSN PaTiMoke" w:hAnsi="DSN PaTiMoke" w:cs="DSN PaTiMoke"/>
          <w:sz w:val="120"/>
          <w:szCs w:val="120"/>
          <w:cs/>
        </w:rPr>
        <w:t>.ทรัพย์อนันต์</w:t>
      </w:r>
    </w:p>
    <w:p w:rsidR="00CF726A" w:rsidRPr="003153FA" w:rsidRDefault="00CF726A" w:rsidP="00CF726A">
      <w:pPr>
        <w:spacing w:after="0" w:line="240" w:lineRule="auto"/>
        <w:jc w:val="center"/>
        <w:rPr>
          <w:rFonts w:ascii="DSN PaTiMoke" w:hAnsi="DSN PaTiMoke" w:cs="DSN PaTiMoke"/>
          <w:sz w:val="140"/>
          <w:szCs w:val="140"/>
        </w:rPr>
      </w:pPr>
      <w:r w:rsidRPr="003153FA">
        <w:rPr>
          <w:rFonts w:ascii="DSN PaTiMoke" w:hAnsi="DSN PaTiMoke" w:cs="DSN PaTiMoke"/>
          <w:sz w:val="140"/>
          <w:szCs w:val="140"/>
          <w:cs/>
        </w:rPr>
        <w:t>“คุณธรรม   จริยธรรม”</w:t>
      </w:r>
    </w:p>
    <w:p w:rsidR="00CF726A" w:rsidRPr="00EC07F5" w:rsidRDefault="00CF726A" w:rsidP="00CF726A">
      <w:pPr>
        <w:spacing w:after="0" w:line="240" w:lineRule="auto"/>
        <w:ind w:left="-142"/>
        <w:jc w:val="center"/>
        <w:rPr>
          <w:rFonts w:ascii="DSN PaTiMoke" w:hAnsi="DSN PaTiMoke" w:cs="DSN PaTiMoke"/>
          <w:sz w:val="110"/>
          <w:szCs w:val="110"/>
        </w:rPr>
      </w:pPr>
      <w:r w:rsidRPr="00EC07F5">
        <w:rPr>
          <w:rFonts w:ascii="DSN PaTiMoke" w:hAnsi="DSN PaTiMoke" w:cs="DSN PaTiMoke"/>
          <w:sz w:val="110"/>
          <w:szCs w:val="110"/>
          <w:cs/>
        </w:rPr>
        <w:t>วัน</w:t>
      </w:r>
      <w:r w:rsidR="00EC07F5" w:rsidRPr="00EC07F5">
        <w:rPr>
          <w:rFonts w:ascii="DSN PaTiMoke" w:hAnsi="DSN PaTiMoke" w:cs="DSN PaTiMoke" w:hint="cs"/>
          <w:sz w:val="110"/>
          <w:szCs w:val="110"/>
          <w:cs/>
        </w:rPr>
        <w:t xml:space="preserve">พุธที่ </w:t>
      </w:r>
      <w:bookmarkStart w:id="0" w:name="_GoBack"/>
      <w:bookmarkEnd w:id="0"/>
      <w:r w:rsidR="00EC07F5" w:rsidRPr="00EC07F5">
        <w:rPr>
          <w:rFonts w:ascii="DSN PaTiMoke" w:hAnsi="DSN PaTiMoke" w:cs="DSN PaTiMoke" w:hint="cs"/>
          <w:sz w:val="110"/>
          <w:szCs w:val="110"/>
          <w:cs/>
        </w:rPr>
        <w:t>17 มีนาคม 2564</w:t>
      </w:r>
      <w:r w:rsidRPr="00EC07F5">
        <w:rPr>
          <w:rFonts w:ascii="DSN PaTiMoke" w:hAnsi="DSN PaTiMoke" w:cs="DSN PaTiMoke"/>
          <w:sz w:val="110"/>
          <w:szCs w:val="110"/>
          <w:cs/>
        </w:rPr>
        <w:t xml:space="preserve"> </w:t>
      </w:r>
      <w:r w:rsidR="00EC07F5" w:rsidRPr="00EC07F5">
        <w:rPr>
          <w:rFonts w:ascii="DSN PaTiMoke" w:hAnsi="DSN PaTiMoke" w:cs="DSN PaTiMoke" w:hint="cs"/>
          <w:sz w:val="110"/>
          <w:szCs w:val="110"/>
          <w:cs/>
        </w:rPr>
        <w:t xml:space="preserve"> </w:t>
      </w:r>
      <w:r w:rsidRPr="00EC07F5">
        <w:rPr>
          <w:rFonts w:ascii="DSN PaTiMoke" w:hAnsi="DSN PaTiMoke" w:cs="DSN PaTiMoke"/>
          <w:sz w:val="110"/>
          <w:szCs w:val="110"/>
          <w:cs/>
        </w:rPr>
        <w:t>เวลา 13.30 น. -</w:t>
      </w:r>
      <w:r w:rsidR="002B1594" w:rsidRPr="00EC07F5">
        <w:rPr>
          <w:rFonts w:ascii="DSN PaTiMoke" w:hAnsi="DSN PaTiMoke" w:cs="DSN PaTiMoke" w:hint="cs"/>
          <w:sz w:val="110"/>
          <w:szCs w:val="110"/>
          <w:cs/>
        </w:rPr>
        <w:t xml:space="preserve"> </w:t>
      </w:r>
      <w:r w:rsidRPr="00EC07F5">
        <w:rPr>
          <w:rFonts w:ascii="DSN PaTiMoke" w:hAnsi="DSN PaTiMoke" w:cs="DSN PaTiMoke"/>
          <w:sz w:val="110"/>
          <w:szCs w:val="110"/>
          <w:cs/>
        </w:rPr>
        <w:t>16.30 น.</w:t>
      </w:r>
    </w:p>
    <w:p w:rsidR="00CF726A" w:rsidRPr="003153FA" w:rsidRDefault="00CF726A" w:rsidP="00CF726A">
      <w:pPr>
        <w:spacing w:after="0" w:line="240" w:lineRule="auto"/>
        <w:ind w:left="-142"/>
        <w:jc w:val="center"/>
        <w:rPr>
          <w:rFonts w:ascii="DSN PaTiMoke" w:hAnsi="DSN PaTiMoke" w:cs="DSN PaTiMoke"/>
          <w:sz w:val="120"/>
          <w:szCs w:val="120"/>
          <w:cs/>
        </w:rPr>
      </w:pPr>
      <w:r w:rsidRPr="003153FA">
        <w:rPr>
          <w:rFonts w:ascii="DSN PaTiMoke" w:hAnsi="DSN PaTiMoke" w:cs="DSN PaTiMoke" w:hint="cs"/>
          <w:sz w:val="120"/>
          <w:szCs w:val="120"/>
          <w:cs/>
        </w:rPr>
        <w:t xml:space="preserve">ณ  ห้องประชุม </w:t>
      </w:r>
      <w:proofErr w:type="spellStart"/>
      <w:r w:rsidRPr="003153FA">
        <w:rPr>
          <w:rFonts w:ascii="DSN PaTiMoke" w:hAnsi="DSN PaTiMoke" w:cs="DSN PaTiMoke" w:hint="cs"/>
          <w:sz w:val="120"/>
          <w:szCs w:val="120"/>
          <w:cs/>
        </w:rPr>
        <w:t>อบต</w:t>
      </w:r>
      <w:proofErr w:type="spellEnd"/>
      <w:r w:rsidRPr="003153FA">
        <w:rPr>
          <w:rFonts w:ascii="DSN PaTiMoke" w:hAnsi="DSN PaTiMoke" w:cs="DSN PaTiMoke" w:hint="cs"/>
          <w:sz w:val="120"/>
          <w:szCs w:val="120"/>
          <w:cs/>
        </w:rPr>
        <w:t xml:space="preserve">.ทรัพย์อนันต์  </w:t>
      </w:r>
    </w:p>
    <w:sectPr w:rsidR="00CF726A" w:rsidRPr="003153FA" w:rsidSect="00CF726A">
      <w:pgSz w:w="16838" w:h="11906" w:orient="landscape"/>
      <w:pgMar w:top="1440" w:right="962" w:bottom="1440" w:left="709" w:header="709" w:footer="709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SN PaTiMoke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6A"/>
    <w:rsid w:val="002B1594"/>
    <w:rsid w:val="003153FA"/>
    <w:rsid w:val="00452733"/>
    <w:rsid w:val="00CF726A"/>
    <w:rsid w:val="00EC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2021-03-04T02:26:00Z</dcterms:created>
  <dcterms:modified xsi:type="dcterms:W3CDTF">2021-03-04T02:26:00Z</dcterms:modified>
</cp:coreProperties>
</file>